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80C85C" w14:textId="77777777" w:rsidR="00592D2A" w:rsidRDefault="00592D2A" w:rsidP="00592D2A">
      <w:pPr>
        <w:pStyle w:val="Normalwebb"/>
        <w:shd w:val="clear" w:color="auto" w:fill="FFFFFF"/>
        <w:spacing w:before="0" w:beforeAutospacing="0" w:after="0" w:afterAutospacing="0" w:line="351" w:lineRule="atLeast"/>
        <w:textAlignment w:val="baseline"/>
        <w:rPr>
          <w:color w:val="333333"/>
          <w:sz w:val="20"/>
          <w:szCs w:val="20"/>
        </w:rPr>
      </w:pPr>
      <w:r>
        <w:rPr>
          <w:rStyle w:val="Stark"/>
          <w:color w:val="333333"/>
          <w:sz w:val="20"/>
          <w:szCs w:val="20"/>
          <w:bdr w:val="none" w:sz="0" w:space="0" w:color="auto" w:frame="1"/>
        </w:rPr>
        <w:t>Sällskapet Heimdalls styrelse 2020 </w:t>
      </w:r>
    </w:p>
    <w:p w14:paraId="639334A1" w14:textId="77777777" w:rsidR="00592D2A" w:rsidRDefault="00592D2A" w:rsidP="00592D2A">
      <w:pPr>
        <w:pStyle w:val="Normalwebb"/>
        <w:shd w:val="clear" w:color="auto" w:fill="FFFFFF"/>
        <w:spacing w:before="0" w:beforeAutospacing="0" w:after="0" w:afterAutospacing="0" w:line="351" w:lineRule="atLeast"/>
        <w:textAlignment w:val="baseline"/>
        <w:rPr>
          <w:color w:val="333333"/>
          <w:sz w:val="20"/>
          <w:szCs w:val="20"/>
        </w:rPr>
      </w:pPr>
      <w:r>
        <w:rPr>
          <w:b/>
          <w:bCs/>
          <w:color w:val="333333"/>
          <w:sz w:val="20"/>
          <w:szCs w:val="20"/>
          <w:bdr w:val="none" w:sz="0" w:space="0" w:color="auto" w:frame="1"/>
        </w:rPr>
        <w:t>Ordförande:</w:t>
      </w:r>
      <w:r>
        <w:rPr>
          <w:color w:val="333333"/>
          <w:sz w:val="20"/>
          <w:szCs w:val="20"/>
        </w:rPr>
        <w:br/>
      </w:r>
      <w:proofErr w:type="spellStart"/>
      <w:r>
        <w:rPr>
          <w:color w:val="333333"/>
          <w:sz w:val="20"/>
          <w:szCs w:val="20"/>
        </w:rPr>
        <w:t>Jur.dr</w:t>
      </w:r>
      <w:proofErr w:type="spellEnd"/>
      <w:r>
        <w:rPr>
          <w:color w:val="333333"/>
          <w:sz w:val="20"/>
          <w:szCs w:val="20"/>
        </w:rPr>
        <w:t xml:space="preserve"> Frank Orton</w:t>
      </w:r>
    </w:p>
    <w:p w14:paraId="21570212" w14:textId="77777777" w:rsidR="00592D2A" w:rsidRDefault="00592D2A" w:rsidP="00592D2A">
      <w:pPr>
        <w:pStyle w:val="Normalwebb"/>
        <w:shd w:val="clear" w:color="auto" w:fill="FFFFFF"/>
        <w:spacing w:before="0" w:beforeAutospacing="0" w:after="0" w:afterAutospacing="0" w:line="351" w:lineRule="atLeast"/>
        <w:textAlignment w:val="baseline"/>
        <w:rPr>
          <w:color w:val="333333"/>
          <w:sz w:val="20"/>
          <w:szCs w:val="20"/>
        </w:rPr>
      </w:pPr>
      <w:r>
        <w:rPr>
          <w:b/>
          <w:bCs/>
          <w:color w:val="333333"/>
          <w:sz w:val="20"/>
          <w:szCs w:val="20"/>
          <w:bdr w:val="none" w:sz="0" w:space="0" w:color="auto" w:frame="1"/>
        </w:rPr>
        <w:t>Sekreterare:</w:t>
      </w:r>
      <w:r>
        <w:rPr>
          <w:color w:val="333333"/>
          <w:sz w:val="20"/>
          <w:szCs w:val="20"/>
        </w:rPr>
        <w:br/>
      </w:r>
      <w:proofErr w:type="spellStart"/>
      <w:r>
        <w:rPr>
          <w:color w:val="333333"/>
          <w:sz w:val="20"/>
          <w:szCs w:val="20"/>
        </w:rPr>
        <w:t>Tekn.dr</w:t>
      </w:r>
      <w:proofErr w:type="spellEnd"/>
      <w:r>
        <w:rPr>
          <w:color w:val="333333"/>
          <w:sz w:val="20"/>
          <w:szCs w:val="20"/>
        </w:rPr>
        <w:t xml:space="preserve"> Henric </w:t>
      </w:r>
      <w:proofErr w:type="spellStart"/>
      <w:r>
        <w:rPr>
          <w:color w:val="333333"/>
          <w:sz w:val="20"/>
          <w:szCs w:val="20"/>
        </w:rPr>
        <w:t>Åsklund</w:t>
      </w:r>
      <w:proofErr w:type="spellEnd"/>
    </w:p>
    <w:p w14:paraId="21F73080" w14:textId="77777777" w:rsidR="00592D2A" w:rsidRDefault="00592D2A" w:rsidP="00592D2A">
      <w:pPr>
        <w:pStyle w:val="Normalwebb"/>
        <w:shd w:val="clear" w:color="auto" w:fill="FFFFFF"/>
        <w:spacing w:before="0" w:beforeAutospacing="0" w:after="0" w:afterAutospacing="0" w:line="351" w:lineRule="atLeast"/>
        <w:textAlignment w:val="baseline"/>
        <w:rPr>
          <w:color w:val="333333"/>
          <w:sz w:val="20"/>
          <w:szCs w:val="20"/>
        </w:rPr>
      </w:pPr>
      <w:r>
        <w:rPr>
          <w:b/>
          <w:bCs/>
          <w:color w:val="333333"/>
          <w:sz w:val="20"/>
          <w:szCs w:val="20"/>
          <w:bdr w:val="none" w:sz="0" w:space="0" w:color="auto" w:frame="1"/>
        </w:rPr>
        <w:t>Kassaförvaltare:</w:t>
      </w:r>
      <w:r>
        <w:rPr>
          <w:color w:val="333333"/>
          <w:sz w:val="20"/>
          <w:szCs w:val="20"/>
        </w:rPr>
        <w:br/>
        <w:t>Civilekonom Mats Ring</w:t>
      </w:r>
    </w:p>
    <w:p w14:paraId="230C6EAD" w14:textId="77777777" w:rsidR="00592D2A" w:rsidRDefault="00592D2A" w:rsidP="00592D2A">
      <w:pPr>
        <w:pStyle w:val="Normalwebb"/>
        <w:shd w:val="clear" w:color="auto" w:fill="FFFFFF"/>
        <w:spacing w:before="0" w:beforeAutospacing="0" w:after="0" w:afterAutospacing="0" w:line="351" w:lineRule="atLeast"/>
        <w:textAlignment w:val="baseline"/>
        <w:rPr>
          <w:color w:val="333333"/>
          <w:sz w:val="20"/>
          <w:szCs w:val="20"/>
        </w:rPr>
      </w:pPr>
      <w:r>
        <w:rPr>
          <w:b/>
          <w:bCs/>
          <w:color w:val="333333"/>
          <w:sz w:val="20"/>
          <w:szCs w:val="20"/>
          <w:bdr w:val="none" w:sz="0" w:space="0" w:color="auto" w:frame="1"/>
        </w:rPr>
        <w:t>Gillesmästare:  </w:t>
      </w:r>
      <w:r>
        <w:rPr>
          <w:color w:val="333333"/>
          <w:sz w:val="20"/>
          <w:szCs w:val="20"/>
        </w:rPr>
        <w:br/>
      </w:r>
      <w:proofErr w:type="spellStart"/>
      <w:r>
        <w:rPr>
          <w:color w:val="333333"/>
          <w:sz w:val="20"/>
          <w:szCs w:val="20"/>
        </w:rPr>
        <w:t>Jur.kand</w:t>
      </w:r>
      <w:proofErr w:type="spellEnd"/>
      <w:r>
        <w:rPr>
          <w:color w:val="333333"/>
          <w:sz w:val="20"/>
          <w:szCs w:val="20"/>
        </w:rPr>
        <w:t>, civilekonom Peter Löwegren</w:t>
      </w:r>
    </w:p>
    <w:p w14:paraId="2EFEA3F6" w14:textId="77777777" w:rsidR="00592D2A" w:rsidRDefault="00592D2A" w:rsidP="00592D2A">
      <w:pPr>
        <w:pStyle w:val="Normalwebb"/>
        <w:shd w:val="clear" w:color="auto" w:fill="FFFFFF"/>
        <w:spacing w:before="0" w:beforeAutospacing="0" w:after="0" w:afterAutospacing="0" w:line="351" w:lineRule="atLeast"/>
        <w:textAlignment w:val="baseline"/>
        <w:rPr>
          <w:color w:val="333333"/>
          <w:sz w:val="20"/>
          <w:szCs w:val="20"/>
        </w:rPr>
      </w:pPr>
      <w:r>
        <w:rPr>
          <w:b/>
          <w:bCs/>
          <w:color w:val="333333"/>
          <w:sz w:val="20"/>
          <w:szCs w:val="20"/>
          <w:bdr w:val="none" w:sz="0" w:space="0" w:color="auto" w:frame="1"/>
        </w:rPr>
        <w:t>Övriga ledamöter:</w:t>
      </w:r>
      <w:r>
        <w:rPr>
          <w:color w:val="333333"/>
          <w:sz w:val="20"/>
          <w:szCs w:val="20"/>
        </w:rPr>
        <w:br/>
        <w:t>Civilingenjör, MBA Hans Barenthein</w:t>
      </w:r>
      <w:r>
        <w:rPr>
          <w:color w:val="333333"/>
          <w:sz w:val="20"/>
          <w:szCs w:val="20"/>
        </w:rPr>
        <w:br/>
        <w:t>Chefredaktör Staffan Björnberg</w:t>
      </w:r>
      <w:r>
        <w:rPr>
          <w:color w:val="333333"/>
          <w:sz w:val="20"/>
          <w:szCs w:val="20"/>
        </w:rPr>
        <w:br/>
        <w:t>Civilingenjör Jan Gyllenbok</w:t>
      </w:r>
      <w:r>
        <w:rPr>
          <w:color w:val="333333"/>
          <w:sz w:val="20"/>
          <w:szCs w:val="20"/>
        </w:rPr>
        <w:br/>
        <w:t>Ingenjör Claes von Otter</w:t>
      </w:r>
      <w:r>
        <w:rPr>
          <w:color w:val="333333"/>
          <w:sz w:val="20"/>
          <w:szCs w:val="20"/>
        </w:rPr>
        <w:br/>
        <w:t xml:space="preserve">Docent, </w:t>
      </w:r>
      <w:proofErr w:type="spellStart"/>
      <w:proofErr w:type="gramStart"/>
      <w:r>
        <w:rPr>
          <w:color w:val="333333"/>
          <w:sz w:val="20"/>
          <w:szCs w:val="20"/>
        </w:rPr>
        <w:t>jur.dr</w:t>
      </w:r>
      <w:proofErr w:type="spellEnd"/>
      <w:proofErr w:type="gramEnd"/>
      <w:r>
        <w:rPr>
          <w:color w:val="333333"/>
          <w:sz w:val="20"/>
          <w:szCs w:val="20"/>
        </w:rPr>
        <w:t xml:space="preserve"> Martin Sunnqvist</w:t>
      </w:r>
    </w:p>
    <w:p w14:paraId="79E4E849" w14:textId="77777777" w:rsidR="00592D2A" w:rsidRDefault="00592D2A" w:rsidP="00592D2A">
      <w:pPr>
        <w:pStyle w:val="Normalwebb"/>
        <w:shd w:val="clear" w:color="auto" w:fill="FFFFFF"/>
        <w:spacing w:before="0" w:beforeAutospacing="0" w:after="0" w:afterAutospacing="0" w:line="351" w:lineRule="atLeast"/>
        <w:textAlignment w:val="baseline"/>
        <w:rPr>
          <w:color w:val="333333"/>
          <w:sz w:val="20"/>
          <w:szCs w:val="20"/>
        </w:rPr>
      </w:pPr>
      <w:r>
        <w:rPr>
          <w:rStyle w:val="Stark"/>
          <w:color w:val="333333"/>
          <w:sz w:val="20"/>
          <w:szCs w:val="20"/>
          <w:bdr w:val="none" w:sz="0" w:space="0" w:color="auto" w:frame="1"/>
        </w:rPr>
        <w:t>Suppleant:</w:t>
      </w:r>
      <w:r>
        <w:rPr>
          <w:color w:val="333333"/>
          <w:sz w:val="20"/>
          <w:szCs w:val="20"/>
        </w:rPr>
        <w:br/>
        <w:t xml:space="preserve">Professor Ingvar </w:t>
      </w:r>
      <w:proofErr w:type="spellStart"/>
      <w:r>
        <w:rPr>
          <w:color w:val="333333"/>
          <w:sz w:val="20"/>
          <w:szCs w:val="20"/>
        </w:rPr>
        <w:t>Kärnefelt</w:t>
      </w:r>
      <w:proofErr w:type="spellEnd"/>
    </w:p>
    <w:p w14:paraId="5DB02324" w14:textId="77777777" w:rsidR="00592D2A" w:rsidRDefault="00592D2A" w:rsidP="00592D2A">
      <w:pPr>
        <w:pStyle w:val="Normalwebb"/>
        <w:shd w:val="clear" w:color="auto" w:fill="FFFFFF"/>
        <w:spacing w:before="0" w:beforeAutospacing="0" w:after="0" w:afterAutospacing="0" w:line="351" w:lineRule="atLeast"/>
        <w:textAlignment w:val="baseline"/>
        <w:rPr>
          <w:color w:val="333333"/>
          <w:sz w:val="20"/>
          <w:szCs w:val="20"/>
        </w:rPr>
      </w:pPr>
      <w:r>
        <w:rPr>
          <w:rStyle w:val="Stark"/>
          <w:color w:val="333333"/>
          <w:sz w:val="20"/>
          <w:szCs w:val="20"/>
          <w:bdr w:val="none" w:sz="0" w:space="0" w:color="auto" w:frame="1"/>
        </w:rPr>
        <w:t>Revisorer:</w:t>
      </w:r>
      <w:r>
        <w:rPr>
          <w:color w:val="333333"/>
          <w:sz w:val="20"/>
          <w:szCs w:val="20"/>
        </w:rPr>
        <w:br/>
        <w:t>Medicinalråd Per Manhem</w:t>
      </w:r>
      <w:r>
        <w:rPr>
          <w:color w:val="333333"/>
          <w:sz w:val="20"/>
          <w:szCs w:val="20"/>
        </w:rPr>
        <w:br/>
        <w:t xml:space="preserve">Fil.lic. Göran </w:t>
      </w:r>
      <w:proofErr w:type="spellStart"/>
      <w:r>
        <w:rPr>
          <w:color w:val="333333"/>
          <w:sz w:val="20"/>
          <w:szCs w:val="20"/>
        </w:rPr>
        <w:t>Ternéus</w:t>
      </w:r>
      <w:proofErr w:type="spellEnd"/>
    </w:p>
    <w:p w14:paraId="49410833" w14:textId="77777777" w:rsidR="00592D2A" w:rsidRDefault="00592D2A" w:rsidP="00592D2A">
      <w:pPr>
        <w:pStyle w:val="Normalwebb"/>
        <w:shd w:val="clear" w:color="auto" w:fill="FFFFFF"/>
        <w:spacing w:before="0" w:beforeAutospacing="0" w:after="0" w:afterAutospacing="0" w:line="351" w:lineRule="atLeast"/>
        <w:textAlignment w:val="baseline"/>
        <w:rPr>
          <w:color w:val="333333"/>
          <w:sz w:val="20"/>
          <w:szCs w:val="20"/>
        </w:rPr>
      </w:pPr>
      <w:r>
        <w:rPr>
          <w:rStyle w:val="Stark"/>
          <w:color w:val="333333"/>
          <w:sz w:val="20"/>
          <w:szCs w:val="20"/>
          <w:bdr w:val="none" w:sz="0" w:space="0" w:color="auto" w:frame="1"/>
        </w:rPr>
        <w:t>Revisorssuppleant:</w:t>
      </w:r>
      <w:r>
        <w:rPr>
          <w:color w:val="333333"/>
          <w:sz w:val="20"/>
          <w:szCs w:val="20"/>
        </w:rPr>
        <w:br/>
        <w:t>Civilekonom Håkan Schmidt</w:t>
      </w:r>
    </w:p>
    <w:p w14:paraId="5EE46A7C" w14:textId="77777777" w:rsidR="00592D2A" w:rsidRDefault="00592D2A" w:rsidP="00592D2A">
      <w:pPr>
        <w:pStyle w:val="Normalwebb"/>
        <w:shd w:val="clear" w:color="auto" w:fill="FFFFFF"/>
        <w:spacing w:before="0" w:beforeAutospacing="0" w:after="0" w:afterAutospacing="0" w:line="351" w:lineRule="atLeast"/>
        <w:textAlignment w:val="baseline"/>
        <w:rPr>
          <w:color w:val="333333"/>
          <w:sz w:val="20"/>
          <w:szCs w:val="20"/>
        </w:rPr>
      </w:pPr>
      <w:r>
        <w:rPr>
          <w:rStyle w:val="Stark"/>
          <w:color w:val="333333"/>
          <w:sz w:val="20"/>
          <w:szCs w:val="20"/>
          <w:bdr w:val="none" w:sz="0" w:space="0" w:color="auto" w:frame="1"/>
        </w:rPr>
        <w:t>Valberedning:</w:t>
      </w:r>
      <w:r>
        <w:rPr>
          <w:color w:val="333333"/>
          <w:sz w:val="20"/>
          <w:szCs w:val="20"/>
        </w:rPr>
        <w:br/>
      </w:r>
      <w:proofErr w:type="spellStart"/>
      <w:r>
        <w:rPr>
          <w:color w:val="333333"/>
          <w:sz w:val="20"/>
          <w:szCs w:val="20"/>
        </w:rPr>
        <w:t>Verkst</w:t>
      </w:r>
      <w:proofErr w:type="spellEnd"/>
      <w:r>
        <w:rPr>
          <w:color w:val="333333"/>
          <w:sz w:val="20"/>
          <w:szCs w:val="20"/>
        </w:rPr>
        <w:t>. dir. Claes-Erik Nyman, sammankallande</w:t>
      </w:r>
      <w:r>
        <w:rPr>
          <w:color w:val="333333"/>
          <w:sz w:val="20"/>
          <w:szCs w:val="20"/>
        </w:rPr>
        <w:br/>
        <w:t>Rektor Lennart Blomqvist</w:t>
      </w:r>
      <w:r>
        <w:rPr>
          <w:color w:val="333333"/>
          <w:sz w:val="20"/>
          <w:szCs w:val="20"/>
        </w:rPr>
        <w:br/>
      </w:r>
      <w:proofErr w:type="spellStart"/>
      <w:r>
        <w:rPr>
          <w:color w:val="333333"/>
          <w:sz w:val="20"/>
          <w:szCs w:val="20"/>
        </w:rPr>
        <w:t>Tekn.dr</w:t>
      </w:r>
      <w:proofErr w:type="spellEnd"/>
      <w:r>
        <w:rPr>
          <w:color w:val="333333"/>
          <w:sz w:val="20"/>
          <w:szCs w:val="20"/>
        </w:rPr>
        <w:t xml:space="preserve"> Jörgen Larsen</w:t>
      </w:r>
    </w:p>
    <w:p w14:paraId="61DEE0BE" w14:textId="77777777" w:rsidR="00D57741" w:rsidRDefault="00592D2A"/>
    <w:sectPr w:rsidR="00D577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D2A"/>
    <w:rsid w:val="001727B3"/>
    <w:rsid w:val="001D0FA1"/>
    <w:rsid w:val="00592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6FB1D0"/>
  <w15:chartTrackingRefBased/>
  <w15:docId w15:val="{C8540F39-D6E2-41AE-AF6E-375455269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semiHidden/>
    <w:unhideWhenUsed/>
    <w:rsid w:val="00592D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Stark">
    <w:name w:val="Strong"/>
    <w:basedOn w:val="Standardstycketeckensnitt"/>
    <w:uiPriority w:val="22"/>
    <w:qFormat/>
    <w:rsid w:val="00592D2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296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517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Per-Erik Molander</dc:creator>
  <cp:keywords/>
  <dc:description/>
  <cp:lastModifiedBy>Per-Erik Molander</cp:lastModifiedBy>
  <cp:revision>1</cp:revision>
  <dcterms:created xsi:type="dcterms:W3CDTF">2022-05-27T15:20:00Z</dcterms:created>
  <dcterms:modified xsi:type="dcterms:W3CDTF">2022-05-27T15:21:00Z</dcterms:modified>
</cp:coreProperties>
</file>